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/>
      </w:pPr>
      <w:r>
        <w:rPr/>
        <w:t>Etat des lieux des fonctions Importation - Exportation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Voici un état des lieux - sûrement incomplet - des fonctions "Importation" et "Exportation" car elles apparaissent à plusieurs endroits, ce qui en soi n'est pas problème. Par contre, il doit y avoir une certaine cohérence et logique, selon moi.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  <w:r>
        <w:rPr/>
        <w:t/>
      </w:r>
    </w:p>
    <w:p>
      <w:pPr>
        <w:pStyle w:val="Titre2"/>
        <w:rPr/>
      </w:pPr>
      <w:r>
        <w:rPr/>
        <w:t>Importer</w:t>
      </w:r>
    </w:p>
    <w:p>
      <w:pPr>
        <w:pStyle w:val="Normal"/>
        <w:bidi w:val="0"/>
        <w:jc w:val="left"/>
        <w:rPr/>
      </w:pPr>
      <w:r>
        <w:rPr/>
        <w:t>Cette fonction importe un projet existant au format .osbk ou anciennement XXX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Importer un document</w:t>
      </w:r>
    </w:p>
    <w:p>
      <w:pPr>
        <w:pStyle w:val="Normal"/>
        <w:bidi w:val="0"/>
        <w:jc w:val="left"/>
        <w:rPr/>
      </w:pPr>
      <w:r>
        <w:rPr/>
        <w:t>Il s'agit d'un fichier texte qui sera converti en nouveau projet.</w:t>
      </w:r>
    </w:p>
    <w:p>
      <w:pPr>
        <w:pStyle w:val="Normal"/>
        <w:bidi w:val="0"/>
        <w:jc w:val="left"/>
        <w:rPr/>
      </w:pPr>
      <w:r>
        <w:rPr/>
        <w:t>Testé avec un document ( .odt) comprenant 15 000 mots. Découpage automatique en scènes car les styles avaient été utilisés pour la mise en forme du document.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Exportation</w:t>
      </w:r>
    </w:p>
    <w:p>
      <w:pPr>
        <w:pStyle w:val="Titre2"/>
        <w:rPr/>
      </w:pPr>
      <w:r>
        <w:rPr/>
        <w:t>Livre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au format html</w:t>
      </w:r>
    </w:p>
    <w:p>
      <w:pPr>
        <w:pStyle w:val="Normal"/>
        <w:bidi w:val="0"/>
        <w:jc w:val="left"/>
        <w:rPr/>
      </w:pPr>
      <w:r>
        <w:rPr/>
        <w:t>Il est possible de sélectionner les options. Pertinence du choix ouvert du format alors qu'on a sélectionné le format .html 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au format .epub</w:t>
      </w:r>
    </w:p>
    <w:p>
      <w:pPr>
        <w:pStyle w:val="Normal"/>
        <w:bidi w:val="0"/>
        <w:jc w:val="left"/>
        <w:rPr/>
      </w:pPr>
      <w:r>
        <w:rPr/>
        <w:t>Ne fonctionne pas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au format .docx (Word)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au format .odt (Writer)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au format .txt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Proposition : créer le format .pdf ?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Base de données</w:t>
      </w:r>
    </w:p>
    <w:p>
      <w:pPr>
        <w:pStyle w:val="Normal"/>
        <w:bidi w:val="0"/>
        <w:jc w:val="left"/>
        <w:rPr/>
      </w:pPr>
      <w:r>
        <w:rPr/>
        <w:t>Fonctionne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Autres formats</w:t>
      </w:r>
    </w:p>
    <w:p>
      <w:pPr>
        <w:pStyle w:val="Normal"/>
        <w:bidi w:val="0"/>
        <w:jc w:val="left"/>
        <w:rPr/>
      </w:pPr>
      <w:r>
        <w:rPr/>
        <w:t>Pas testé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Options</w:t>
      </w:r>
    </w:p>
    <w:p>
      <w:pPr>
        <w:pStyle w:val="Titre3"/>
        <w:rPr/>
      </w:pPr>
      <w:r>
        <w:rPr/>
        <w:t>Options d'export</w:t>
      </w:r>
    </w:p>
    <w:p>
      <w:pPr>
        <w:pStyle w:val="Normal"/>
        <w:bidi w:val="0"/>
        <w:jc w:val="left"/>
        <w:rPr/>
      </w:pPr>
      <w:r>
        <w:rPr/>
        <w:t>Ne fonctionne pas (impossible d'obtenir une exportation par chapitres ou par scènes même si l'option est sélectionnée.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  <w:r>
        <w:rPr/>
        <w:t/>
      </w:r>
    </w:p>
    <w:p>
      <w:pPr>
        <w:pStyle w:val="Titre2"/>
        <w:rPr/>
      </w:pPr>
      <w:r>
        <w:rPr/>
        <w:t>Copier des éléments</w:t>
      </w:r>
    </w:p>
    <w:p>
      <w:pPr>
        <w:pStyle w:val="Titre3"/>
        <w:rPr/>
      </w:pPr>
      <w:r>
        <w:rPr/>
        <w:t>Copier vers le projet</w:t>
      </w:r>
    </w:p>
    <w:p>
      <w:pPr>
        <w:pStyle w:val="Titre3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On peut l'assimuler à une exportation même s'il ne s'agit que d'une copie. ( les deux projets doivent être ouverts). Cela ne concerne que quelques éléments récurrents (personnages, lieux,etc)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&amp;&amp;&amp;&amp;&amp;&amp;&amp;&amp;&amp;&amp;&amp;&amp;&amp;&amp;&amp;&amp;&amp;&amp;&amp;&amp;&amp;&amp;&amp;</w:t>
      </w:r>
    </w:p>
    <w:p>
      <w:pPr>
        <w:pStyle w:val="Titre2"/>
        <w:rPr/>
      </w:pPr>
      <w:r>
        <w:rPr/>
        <w:t>Vue Scènes</w:t>
      </w:r>
    </w:p>
    <w:p>
      <w:pPr>
        <w:pStyle w:val="Normal"/>
        <w:bidi w:val="0"/>
        <w:jc w:val="left"/>
        <w:rPr/>
      </w:pPr>
      <w:r>
        <w:rPr/>
        <w:t>Le bouton icône "</w:t>
      </w:r>
      <w:r>
        <w:rPr>
          <w:b/>
          <w:bCs/>
        </w:rPr>
        <w:t>Ouvrir LibreOffice</w:t>
      </w:r>
      <w:r>
        <w:rPr/>
        <w:t>" est inopérant.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2"/>
        <w:rPr/>
      </w:pPr>
      <w:r>
        <w:rPr/>
        <w:t>Editeur de Scènes</w:t>
      </w:r>
    </w:p>
    <w:p>
      <w:pPr>
        <w:pStyle w:val="Titre3"/>
        <w:rPr/>
      </w:pPr>
      <w:r>
        <w:rPr/>
        <w:t>"Fichier externe"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Il s'agit</w:t>
      </w:r>
      <w:r>
        <w:rPr>
          <w:b/>
          <w:bCs/>
        </w:rPr>
        <w:t>d'importer</w:t>
      </w:r>
      <w:r>
        <w:rPr/>
        <w:t>un document externe dans une nouvelle scène. Cela fonctionne très bien. Attention, l'importation</w:t>
      </w:r>
      <w:r>
        <w:rPr>
          <w:b/>
          <w:bCs/>
        </w:rPr>
        <w:t>écrasera</w:t>
      </w:r>
      <w:r>
        <w:rPr/>
        <w:t>le texte existant, il est donc préférable de créer une nouvelle scène avant de lancer le processus d'importation.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Titre3"/>
        <w:rPr/>
      </w:pPr>
      <w:r>
        <w:rPr/>
        <w:t>"Lancer l'éditeur externe"</w:t>
      </w:r>
    </w:p>
    <w:p>
      <w:pPr>
        <w:pStyle w:val="Normal"/>
        <w:bidi w:val="0"/>
        <w:jc w:val="left"/>
        <w:rPr/>
      </w:pPr>
      <w:r>
        <w:rPr/>
        <w:t>La commande est activée lorsqu'un fichier externe a été créé. Pour l'instant, l'exportation ne fonctionne pas correctement puisqu'elle affiche le modèle défini dans les propriétés du fichier ( Editeur externe) et non pas la scène.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>Une possibilité existe cependant pour exporter une scène. Il suffit de cliquer sur le bouton</w:t>
      </w:r>
      <w:r>
        <w:rPr>
          <w:b/>
          <w:bCs/>
        </w:rPr>
        <w:t>"Enregistrer en HTML</w:t>
      </w:r>
      <w:r>
        <w:rPr/>
        <w:t>" situé de la barre d'outils de l'éditeur de texte.</w:t>
      </w:r>
    </w:p>
    <w:p>
      <w:pPr>
        <w:pStyle w:val="Normal"/>
        <w:bidi w:val="0"/>
        <w:jc w:val="left"/>
        <w:rPr/>
      </w:pPr>
      <w:r>
        <w:rPr/>
        <w:t>Remarque : le bouton d'enregistrement permet d'enregistrer aux formats .odt, .docx et.html.</w:t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</w:p>
    <w:p>
      <w:pPr>
        <w:pStyle w:val="Normal"/>
        <w:bidi w:val="0"/>
        <w:jc w:val="left"/>
        <w:rPr/>
      </w:pPr>
      <w:r>
        <w:rPr/>
        <w:t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LibreOffice/7.0.5.2$Linux_X86_64 LibreOffice_project/64390860c6cd0aca4beafafcfd84613dd9dfb63a</Application>
  <AppVersion>15.0000</AppVersion>
  <Pages>1</Pages>
  <Words>35</Words>
  <Characters>232</Characters>
  <CharactersWithSpaces>247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2021-10-14T14:45:02Z</dcterms:created>
  <dc:creator/>
  <dc:description/>
  <dc:language>fr-FR</dc:language>
  <cp:lastModifiedBy/>
  <dcterms:modified xsi:type="dcterms:W3CDTF">2021-10-14T14:49:09Z</dcterms:modified>
  <cp:revision>1</cp:revision>
  <dc:subject/>
  <dc:title/>
</cp:coreProperties>
</file>